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B560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附件</w:t>
      </w:r>
    </w:p>
    <w:p w14:paraId="15D3D8A7">
      <w:pPr>
        <w:pStyle w:val="2"/>
        <w:spacing w:line="246" w:lineRule="auto"/>
      </w:pPr>
    </w:p>
    <w:p w14:paraId="7AF4A085">
      <w:pPr>
        <w:spacing w:before="140" w:line="219" w:lineRule="auto"/>
        <w:ind w:left="268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1"/>
          <w:sz w:val="44"/>
          <w:szCs w:val="44"/>
        </w:rPr>
        <w:t>达州职业技术学院</w:t>
      </w:r>
    </w:p>
    <w:p w14:paraId="72D5F3C6">
      <w:pPr>
        <w:spacing w:before="172" w:line="219" w:lineRule="auto"/>
        <w:ind w:left="98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4"/>
          <w:sz w:val="44"/>
          <w:szCs w:val="44"/>
        </w:rPr>
        <w:t>2022-2023学年度学生公寓表彰名单</w:t>
      </w:r>
      <w:bookmarkEnd w:id="0"/>
    </w:p>
    <w:p w14:paraId="1783709A">
      <w:pPr>
        <w:pStyle w:val="2"/>
        <w:spacing w:line="336" w:lineRule="auto"/>
      </w:pPr>
    </w:p>
    <w:p w14:paraId="44984F28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2"/>
          <w:sz w:val="32"/>
          <w:szCs w:val="32"/>
        </w:rPr>
        <w:t>最美学生公寓：</w:t>
      </w:r>
    </w:p>
    <w:p w14:paraId="06B342E1">
      <w:pPr>
        <w:spacing w:before="172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39"/>
          <w:sz w:val="32"/>
          <w:szCs w:val="32"/>
        </w:rPr>
        <w:t>105栋、109栋</w:t>
      </w:r>
    </w:p>
    <w:p w14:paraId="0114C944">
      <w:pPr>
        <w:spacing w:before="194" w:line="335" w:lineRule="auto"/>
        <w:ind w:right="4801" w:firstLine="649"/>
        <w:rPr>
          <w:rFonts w:ascii="仿宋" w:hAnsi="仿宋" w:eastAsia="仿宋" w:cs="仿宋"/>
          <w:spacing w:val="-15"/>
          <w:sz w:val="32"/>
          <w:szCs w:val="32"/>
        </w:rPr>
      </w:pPr>
      <w:r>
        <w:rPr>
          <w:rFonts w:ascii="仿宋" w:hAnsi="仿宋" w:eastAsia="仿宋" w:cs="仿宋"/>
          <w:spacing w:val="-15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-15"/>
          <w:sz w:val="32"/>
          <w:szCs w:val="32"/>
          <w:lang w:val="en-US" w:eastAsia="zh-CN"/>
        </w:rPr>
        <w:t>: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A14</w:t>
      </w:r>
      <w:r>
        <w:rPr>
          <w:rFonts w:ascii="仿宋" w:hAnsi="仿宋" w:eastAsia="仿宋" w:cs="仿宋"/>
          <w:spacing w:val="-15"/>
          <w:sz w:val="32"/>
          <w:szCs w:val="32"/>
        </w:rPr>
        <w:t>栋、</w:t>
      </w:r>
      <w:r>
        <w:rPr>
          <w:rFonts w:ascii="Times New Roman" w:hAnsi="Times New Roman" w:eastAsia="Times New Roman" w:cs="Times New Roman"/>
          <w:spacing w:val="-15"/>
          <w:sz w:val="32"/>
          <w:szCs w:val="32"/>
        </w:rPr>
        <w:t>A21</w:t>
      </w:r>
      <w:r>
        <w:rPr>
          <w:rFonts w:ascii="仿宋" w:hAnsi="仿宋" w:eastAsia="仿宋" w:cs="仿宋"/>
          <w:spacing w:val="-15"/>
          <w:sz w:val="32"/>
          <w:szCs w:val="32"/>
        </w:rPr>
        <w:t>栋</w:t>
      </w:r>
    </w:p>
    <w:p w14:paraId="5D5262B6">
      <w:pPr>
        <w:spacing w:before="194" w:line="335" w:lineRule="auto"/>
        <w:ind w:right="4801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6"/>
          <w:sz w:val="32"/>
          <w:szCs w:val="32"/>
        </w:rPr>
        <w:t>优秀公寓辅导员：</w:t>
      </w:r>
    </w:p>
    <w:p w14:paraId="1A9191C8">
      <w:pPr>
        <w:spacing w:before="1" w:line="221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17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17"/>
          <w:sz w:val="32"/>
          <w:szCs w:val="32"/>
        </w:rPr>
        <w:t>张勤、王春梅、何中琼、鲁小梅</w:t>
      </w:r>
    </w:p>
    <w:p w14:paraId="03A44933">
      <w:pPr>
        <w:spacing w:before="197" w:line="318" w:lineRule="auto"/>
        <w:ind w:right="2668" w:firstLine="649"/>
        <w:rPr>
          <w:rFonts w:ascii="仿宋" w:hAnsi="仿宋" w:eastAsia="仿宋" w:cs="仿宋"/>
          <w:spacing w:val="4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47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4"/>
          <w:sz w:val="32"/>
          <w:szCs w:val="32"/>
        </w:rPr>
        <w:t>何容、张秀、周家春、徐洪容</w:t>
      </w:r>
    </w:p>
    <w:p w14:paraId="2BDAD9F1">
      <w:pPr>
        <w:spacing w:before="197" w:line="318" w:lineRule="auto"/>
        <w:ind w:right="266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优秀保洁员：</w:t>
      </w:r>
    </w:p>
    <w:p w14:paraId="0F631B62">
      <w:pPr>
        <w:spacing w:before="46" w:line="239" w:lineRule="auto"/>
        <w:ind w:left="649" w:right="474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15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15"/>
          <w:sz w:val="32"/>
          <w:szCs w:val="32"/>
        </w:rPr>
        <w:t>白德芬、向守英</w:t>
      </w:r>
      <w:r>
        <w:rPr>
          <w:rFonts w:ascii="仿宋" w:hAnsi="仿宋" w:eastAsia="仿宋" w:cs="仿宋"/>
          <w:spacing w:val="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32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32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32"/>
          <w:sz w:val="32"/>
          <w:szCs w:val="32"/>
        </w:rPr>
        <w:t>刘传菊、何平</w:t>
      </w:r>
    </w:p>
    <w:p w14:paraId="667C9FDC">
      <w:pPr>
        <w:pStyle w:val="2"/>
        <w:spacing w:line="278" w:lineRule="auto"/>
      </w:pPr>
    </w:p>
    <w:p w14:paraId="2D37F440">
      <w:pPr>
        <w:spacing w:before="104" w:line="222" w:lineRule="auto"/>
        <w:rPr>
          <w:rFonts w:ascii="仿宋" w:hAnsi="仿宋" w:eastAsia="仿宋" w:cs="仿宋"/>
          <w:spacing w:val="15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优秀楼长：</w:t>
      </w:r>
    </w:p>
    <w:p w14:paraId="40AEE5C1">
      <w:pPr>
        <w:spacing w:before="104" w:line="222" w:lineRule="auto"/>
        <w:ind w:firstLine="764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1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31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31"/>
          <w:sz w:val="32"/>
          <w:szCs w:val="32"/>
        </w:rPr>
        <w:t>王启超、游文静</w:t>
      </w:r>
    </w:p>
    <w:p w14:paraId="51DA2B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321" w:lineRule="auto"/>
        <w:ind w:right="3610" w:firstLine="660" w:firstLineChars="200"/>
        <w:jc w:val="lef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53"/>
          <w:sz w:val="32"/>
          <w:szCs w:val="32"/>
          <w:lang w:val="en-US" w:eastAsia="zh-CN"/>
        </w:rPr>
        <w:t>:</w:t>
      </w:r>
      <w:r>
        <w:rPr>
          <w:rFonts w:ascii="仿宋" w:hAnsi="仿宋" w:eastAsia="仿宋" w:cs="仿宋"/>
          <w:spacing w:val="5"/>
          <w:sz w:val="32"/>
          <w:szCs w:val="32"/>
        </w:rPr>
        <w:t>李孝琪、沙甘小立莫</w:t>
      </w:r>
    </w:p>
    <w:p w14:paraId="1842E103">
      <w:pPr>
        <w:spacing w:before="204" w:line="321" w:lineRule="auto"/>
        <w:ind w:right="361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优秀层长：</w:t>
      </w:r>
    </w:p>
    <w:p w14:paraId="7DEA88E2">
      <w:pPr>
        <w:spacing w:before="38" w:line="222" w:lineRule="auto"/>
        <w:ind w:left="64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7"/>
          <w:sz w:val="32"/>
          <w:szCs w:val="32"/>
        </w:rPr>
        <w:t>王子怡、田欣、雷彩、张华婷、王亮</w:t>
      </w:r>
    </w:p>
    <w:p w14:paraId="6F4FF30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5" w:line="322" w:lineRule="auto"/>
        <w:ind w:right="0" w:firstLine="646"/>
        <w:jc w:val="both"/>
        <w:textAlignment w:val="baseline"/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</w:pPr>
      <w:r>
        <w:rPr>
          <w:rFonts w:ascii="仿宋" w:hAnsi="仿宋" w:eastAsia="仿宋" w:cs="仿宋"/>
          <w:spacing w:val="17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7"/>
          <w:sz w:val="32"/>
          <w:szCs w:val="32"/>
        </w:rPr>
        <w:t>方庆岚、赵启燕、倪香雪、陈治霖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、孙欢</w:t>
      </w:r>
    </w:p>
    <w:p w14:paraId="00441BE4">
      <w:pPr>
        <w:spacing w:before="195" w:line="321" w:lineRule="auto"/>
        <w:ind w:right="1235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优秀室长：</w:t>
      </w:r>
    </w:p>
    <w:p w14:paraId="766792B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220" w:lineRule="auto"/>
        <w:ind w:left="0" w:firstLine="672" w:firstLineChars="200"/>
        <w:jc w:val="both"/>
        <w:textAlignment w:val="baseline"/>
        <w:rPr>
          <w:rFonts w:ascii="仿宋" w:hAnsi="仿宋" w:eastAsia="仿宋" w:cs="仿宋"/>
          <w:sz w:val="32"/>
          <w:szCs w:val="32"/>
        </w:rPr>
        <w:sectPr>
          <w:footerReference r:id="rId5" w:type="default"/>
          <w:pgSz w:w="11910" w:h="16850"/>
          <w:pgMar w:top="1432" w:right="1562" w:bottom="1994" w:left="1430" w:header="0" w:footer="1676" w:gutter="0"/>
          <w:cols w:space="720" w:num="1"/>
        </w:sectPr>
      </w:pPr>
      <w:r>
        <w:rPr>
          <w:rFonts w:ascii="仿宋" w:hAnsi="仿宋" w:eastAsia="仿宋" w:cs="仿宋"/>
          <w:spacing w:val="8"/>
          <w:sz w:val="32"/>
          <w:szCs w:val="32"/>
        </w:rPr>
        <w:t>新校区：任阳阳、俄作伍呷木、泥度罗石、张国月、张智</w:t>
      </w:r>
    </w:p>
    <w:p w14:paraId="2A0D945F">
      <w:pPr>
        <w:spacing w:before="104" w:line="327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7"/>
          <w:sz w:val="32"/>
          <w:szCs w:val="32"/>
        </w:rPr>
        <w:t>慧、何瑾、赵东苹、董张玲、付雨娇、王晶晶、黄侦榆、任河</w:t>
      </w:r>
      <w:r>
        <w:rPr>
          <w:rFonts w:ascii="仿宋" w:hAnsi="仿宋" w:eastAsia="仿宋" w:cs="仿宋"/>
          <w:spacing w:val="6"/>
          <w:sz w:val="32"/>
          <w:szCs w:val="32"/>
        </w:rPr>
        <w:t>源、曾渝、蔡萱、李文洁、且沙莫土作、王迪、何清清、李星</w:t>
      </w:r>
      <w:r>
        <w:rPr>
          <w:rFonts w:ascii="仿宋" w:hAnsi="仿宋" w:eastAsia="仿宋" w:cs="仿宋"/>
          <w:spacing w:val="5"/>
          <w:sz w:val="32"/>
          <w:szCs w:val="32"/>
        </w:rPr>
        <w:t>怡、郭道维、钟美卓、李红蓉、杜葱、杨雅涵、罗玉佳、汤艳、</w:t>
      </w:r>
      <w:r>
        <w:rPr>
          <w:rFonts w:ascii="仿宋" w:hAnsi="仿宋" w:eastAsia="仿宋" w:cs="仿宋"/>
          <w:spacing w:val="6"/>
          <w:sz w:val="32"/>
          <w:szCs w:val="32"/>
        </w:rPr>
        <w:t>魏晓清、柯思冰、张洪森、邓圣川、李宗顺、吴春桥、</w:t>
      </w:r>
      <w:r>
        <w:rPr>
          <w:rFonts w:ascii="仿宋" w:hAnsi="仿宋" w:eastAsia="仿宋" w:cs="仿宋"/>
          <w:spacing w:val="5"/>
          <w:sz w:val="32"/>
          <w:szCs w:val="32"/>
        </w:rPr>
        <w:t>李游、</w:t>
      </w:r>
      <w:r>
        <w:rPr>
          <w:rFonts w:ascii="仿宋" w:hAnsi="仿宋" w:eastAsia="仿宋" w:cs="仿宋"/>
          <w:spacing w:val="-1"/>
          <w:sz w:val="32"/>
          <w:szCs w:val="32"/>
        </w:rPr>
        <w:t>李鹏飞、罗运成、王文、刘东、杨笙、宁宗</w:t>
      </w:r>
      <w:r>
        <w:rPr>
          <w:rFonts w:ascii="仿宋" w:hAnsi="仿宋" w:eastAsia="仿宋" w:cs="仿宋"/>
          <w:spacing w:val="-2"/>
          <w:sz w:val="32"/>
          <w:szCs w:val="32"/>
        </w:rPr>
        <w:t>霖、李德华</w:t>
      </w:r>
    </w:p>
    <w:p w14:paraId="4FF41E66">
      <w:pPr>
        <w:spacing w:before="184" w:line="325" w:lineRule="auto"/>
        <w:ind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8"/>
          <w:sz w:val="32"/>
          <w:szCs w:val="32"/>
        </w:rPr>
        <w:t>老校区：邱婷、孙发琼、耿湘涵、罗伊晨、李君瑞、莫娅</w:t>
      </w:r>
      <w:r>
        <w:rPr>
          <w:rFonts w:ascii="仿宋" w:hAnsi="仿宋" w:eastAsia="仿宋" w:cs="仿宋"/>
          <w:spacing w:val="5"/>
          <w:sz w:val="32"/>
          <w:szCs w:val="32"/>
        </w:rPr>
        <w:t>玲、宋清梅、杨灵、彭宁芸熙、潘麒旭、邓容、熊海、陈国</w:t>
      </w:r>
      <w:r>
        <w:rPr>
          <w:rFonts w:ascii="仿宋" w:hAnsi="仿宋" w:eastAsia="仿宋" w:cs="仿宋"/>
          <w:spacing w:val="4"/>
          <w:sz w:val="32"/>
          <w:szCs w:val="32"/>
        </w:rPr>
        <w:t>栋、</w:t>
      </w:r>
      <w:r>
        <w:rPr>
          <w:rFonts w:ascii="仿宋" w:hAnsi="仿宋" w:eastAsia="仿宋" w:cs="仿宋"/>
          <w:spacing w:val="6"/>
          <w:sz w:val="32"/>
          <w:szCs w:val="32"/>
        </w:rPr>
        <w:t>曹镇、陈梦灵、王永鑫、胡馨予、陈诗妤、杨丝淇、</w:t>
      </w:r>
      <w:r>
        <w:rPr>
          <w:rFonts w:ascii="仿宋" w:hAnsi="仿宋" w:eastAsia="仿宋" w:cs="仿宋"/>
          <w:spacing w:val="5"/>
          <w:sz w:val="32"/>
          <w:szCs w:val="32"/>
        </w:rPr>
        <w:t>罗洪伊、</w:t>
      </w:r>
      <w:r>
        <w:rPr>
          <w:rFonts w:ascii="仿宋" w:hAnsi="仿宋" w:eastAsia="仿宋" w:cs="仿宋"/>
          <w:spacing w:val="7"/>
          <w:sz w:val="32"/>
          <w:szCs w:val="32"/>
        </w:rPr>
        <w:t>龙虹宇、宋俊辰、吕亿豪、邹豪、邓佳乐、陈秋旭、夏瑜琪、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李聪梅、贺诗琴、李宏兴、胡才华、杨凤文、唐娟、苏</w:t>
      </w:r>
      <w:r>
        <w:rPr>
          <w:rFonts w:ascii="仿宋" w:hAnsi="仿宋" w:eastAsia="仿宋" w:cs="仿宋"/>
          <w:spacing w:val="5"/>
          <w:sz w:val="32"/>
          <w:szCs w:val="32"/>
        </w:rPr>
        <w:t>明园、</w:t>
      </w:r>
      <w:r>
        <w:rPr>
          <w:rFonts w:ascii="仿宋" w:hAnsi="仿宋" w:eastAsia="仿宋" w:cs="仿宋"/>
          <w:sz w:val="32"/>
          <w:szCs w:val="32"/>
        </w:rPr>
        <w:t xml:space="preserve">孙嘉仪、巴木铁古、秦代旋、李成卓、殷国栋、冯莎莎 </w:t>
      </w:r>
    </w:p>
    <w:p w14:paraId="169587B8">
      <w:pPr>
        <w:spacing w:before="184" w:line="325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先进工作者：</w:t>
      </w:r>
    </w:p>
    <w:p w14:paraId="09199F48">
      <w:pPr>
        <w:spacing w:before="88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新校区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2"/>
          <w:sz w:val="32"/>
          <w:szCs w:val="32"/>
        </w:rPr>
        <w:t>熊思路</w:t>
      </w:r>
      <w:r>
        <w:rPr>
          <w:rFonts w:hint="eastAsia" w:ascii="仿宋" w:hAnsi="仿宋" w:eastAsia="仿宋" w:cs="仿宋"/>
          <w:spacing w:val="50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2"/>
          <w:sz w:val="32"/>
          <w:szCs w:val="32"/>
        </w:rPr>
        <w:t>李益杰</w:t>
      </w:r>
    </w:p>
    <w:p w14:paraId="03BDB26F">
      <w:pPr>
        <w:spacing w:before="185" w:line="222" w:lineRule="auto"/>
        <w:ind w:left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4"/>
          <w:sz w:val="32"/>
          <w:szCs w:val="32"/>
        </w:rPr>
        <w:t>老校区</w:t>
      </w:r>
      <w:r>
        <w:rPr>
          <w:rFonts w:hint="eastAsia" w:ascii="仿宋" w:hAnsi="仿宋" w:eastAsia="仿宋" w:cs="仿宋"/>
          <w:spacing w:val="10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4"/>
          <w:sz w:val="32"/>
          <w:szCs w:val="32"/>
        </w:rPr>
        <w:t>王娟</w:t>
      </w:r>
      <w:r>
        <w:rPr>
          <w:rFonts w:hint="eastAsia" w:ascii="仿宋" w:hAnsi="仿宋" w:eastAsia="仿宋" w:cs="仿宋"/>
          <w:spacing w:val="4"/>
          <w:sz w:val="32"/>
          <w:szCs w:val="32"/>
          <w:lang w:eastAsia="zh-CN"/>
        </w:rPr>
        <w:t>、</w:t>
      </w:r>
      <w:r>
        <w:rPr>
          <w:rFonts w:ascii="仿宋" w:hAnsi="仿宋" w:eastAsia="仿宋" w:cs="仿宋"/>
          <w:spacing w:val="4"/>
          <w:sz w:val="32"/>
          <w:szCs w:val="32"/>
        </w:rPr>
        <w:t>冯鑫如</w:t>
      </w:r>
    </w:p>
    <w:p w14:paraId="70EF03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511D2">
    <w:pPr>
      <w:spacing w:line="177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30"/>
        <w:w w:val="98"/>
        <w:sz w:val="32"/>
        <w:szCs w:val="32"/>
      </w:rPr>
      <w:t>—3</w:t>
    </w:r>
    <w:r>
      <w:rPr>
        <w:rFonts w:ascii="宋体" w:hAnsi="宋体" w:eastAsia="宋体" w:cs="宋体"/>
        <w:spacing w:val="-9"/>
        <w:w w:val="98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A2F9D"/>
    <w:rsid w:val="789A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2024-12-23T02:10:00Z</dcterms:created>
  <dc:creator>Simple</dc:creator>
  <cp:lastModifiedBy>Simple</cp:lastModifiedBy>
  <dcterms:modified xsi:type="dcterms:W3CDTF">2024-12-23T02:20:27Z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A0AA2CBF3BA747C2823BF51CAA9BB0D0_11</vt:lpwstr>
  </property>
</Properties>
</file>